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A44" w:rsidRPr="00303A30" w:rsidRDefault="00681A44" w:rsidP="00303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05" w:rsidRDefault="00EC6D05" w:rsidP="0030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A00C42" w:rsidRPr="00303A30">
        <w:rPr>
          <w:rFonts w:ascii="Times New Roman" w:hAnsi="Times New Roman" w:cs="Times New Roman"/>
          <w:b/>
          <w:bCs/>
          <w:sz w:val="36"/>
          <w:szCs w:val="36"/>
        </w:rPr>
        <w:t>оследствия прием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00C42" w:rsidRPr="00303A30">
        <w:rPr>
          <w:rFonts w:ascii="Times New Roman" w:hAnsi="Times New Roman" w:cs="Times New Roman"/>
          <w:b/>
          <w:bCs/>
          <w:sz w:val="36"/>
          <w:szCs w:val="36"/>
        </w:rPr>
        <w:t xml:space="preserve"> специализированных пищевых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A00C42" w:rsidRPr="00303A30">
        <w:rPr>
          <w:rFonts w:ascii="Times New Roman" w:hAnsi="Times New Roman" w:cs="Times New Roman"/>
          <w:b/>
          <w:bCs/>
          <w:sz w:val="36"/>
          <w:szCs w:val="36"/>
        </w:rPr>
        <w:t>продуктов и БАД, содержащих запрещенные вещества</w:t>
      </w:r>
    </w:p>
    <w:p w:rsidR="00A00C42" w:rsidRPr="00303A30" w:rsidRDefault="00A00C42" w:rsidP="0030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03A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C6D0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303A30">
        <w:rPr>
          <w:rFonts w:ascii="Times New Roman" w:hAnsi="Times New Roman" w:cs="Times New Roman"/>
          <w:b/>
          <w:bCs/>
          <w:sz w:val="36"/>
          <w:szCs w:val="36"/>
        </w:rPr>
        <w:t>для спортсменов</w:t>
      </w:r>
    </w:p>
    <w:p w:rsidR="00B63511" w:rsidRPr="00303A30" w:rsidRDefault="00B63511" w:rsidP="00303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20" w:rsidRDefault="00E4742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Большинство людей, стремящихся к быстрым изменениям физической формы и высоким спортивным результатам, считают, что, приняв биологически активные добавки (БАД) или специализированные пищевые продукты для питания спортсменов (СПП), можно стать «чемпионом». Это глубочайшее заблуждение, так как изменение в первую очередь состава тела (увеличения количества мышечной и снижения жировой массы, улучшение показателей выносливости (и скоростной и силовой)), а так же улучшение самочувствия и состояния здоровья возможно только при правильной  организации занятий физической культурой, то есть строгом дозировании физических нагрузок, и с другой стороны – правильном обеспечении пищевыми веществами и энергией организма в этих условиях. То есть, сколько не принимай витаминов, белков (в англ. - протеинов) и «гейнеров» (углеводно-белковых смесей или батончиков) – лежа на диване чемпионом не станешь. Использование не имеющих государственной регистрации СПП и БАД, таблеток или инъекционных форм фармакологических препаратов (например, анаболических стероидов), не только неэффективно, но и заведомо вредно для здоровья, иногда опасно для жизни и всегда подлежит изучению на предмет отсутствия запрещенных веществ.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Помимо традиционных (натуральных) пищевых продуктов для оптимизации рациона используются и специально созданные продукты измененного состава (со сниженным или повышенным содержанием пищевых веществ, витаминов, минеральных веществ, пищевых волокон и др., обогащенными считают содержащие биологически активные вещества в количестве 15 - 50% от суточной потребности на 100 г или порцию), функциональные продукты и биологически активные добавки к пище.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Применение обусловлено тем, что в течение последних десятилетий энерготраты человека снизились в 1,5-2 раза. Пропорционально этому необходимо уменьшить и потребление высококалорийной пищи - иначе неизбежны переедание, избыточный вес, что приведет к развитию диабета II типа, гипертонической болезни, атеросклероза и других заболеваний.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Однако средний рацион, рассчитанный на 2500 килокалорий в день, дефицитен по крайней мере, на 20-30%, по большинству витаминов, минеральных веществ, флавоноидов и др.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Пищевая продукция диетического профилактического питания -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Пищевая продукция для питания спортсменов - специализированная пищевая продукция заданного химического состава, повышенной пищевой ценности и (или) направленной эффективности, состоящая из комплекса продуктов или представленная их отдельными видами, которая оказывает специфическое влияние на повышение адаптивных возможностей человека к физическим и нервно-эмоциональным нагрузкам.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К специализированным относят продукты, обогащенные пищевыми волокнами (в т. ч. пребиотиками), пробиотиками – микроогранизмами (бифидо- и 391 лактобактериями), антиоксидантами, витаминами (А, С, Е и др.), минеральными веществами (кальцием и др.), микроэлементами (железом, цинком, фтором, селеном и др.), флавоноидами </w:t>
      </w:r>
      <w:r w:rsidRPr="00E47420">
        <w:rPr>
          <w:rFonts w:ascii="Times New Roman" w:hAnsi="Times New Roman" w:cs="Times New Roman"/>
          <w:sz w:val="24"/>
          <w:szCs w:val="24"/>
        </w:rPr>
        <w:lastRenderedPageBreak/>
        <w:t xml:space="preserve">(фитоэстрогенами, кверцетином и др.). Эти пищевые продукты помимо высокой пищевой ценности обладают выраженным физиологическим эффектом. Основными направлениями действия функциональных продуктов являются, например, такие как повышение физической выносливости, улучшение иммунитета, состояния пищеварения, регуляция аппетита и др.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Биологически активные добавки (БАД) – биологически активные добавки к пище (БАД) - природные и (или) идентичные природным биологически активные вещества, а также пробиотические микроорганизмы, предназначенные для употребления одновременно с пищей или введения в состав пищевой продукции. Если человек занимается физической культурой и повысил свои энерготраты до 3000-3500 ккал и рацион питания соответствует по энергетической ценности и структура его оптимальна (разнообразна и сбалансирована), то прием СПП и БАД не требуется.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Если питание невозможно разнообразить и сбалансировать и есть дефицит определенных при изучении фактического питания и пищевого статуса (лабораторные исследования крови, мочи, при возможности на витаминный статус), веществ, то регулярный и целенаправленный прием БАД и СПП позволяет быстро восполнить дефицит жизненно важных пищевых веществ. Они дают возможность индивидуализировать рацион человека в зависимости от пола, возраста, уровня энерготрат, особенностей метаболического статуса, физиологического состояния.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С помощью СПП и БАД (в случае определения дефицита конкретных биологически активных веществ или макронутриентов) осуществляется немедикаментозное регулирование и поддержание функций отдельных органов и систем организма. Наряду с этим их употребление способствует повышению адаптационного потенциала в условиях воздействия неблагоприятных факторов окружающей среды.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В то же время СПП и БАД не являются лекарственными препаратами, ими нельзя лечить или добиться высоких спортивных результатов. Сама сущность СПП и БАД исходит из их названия – это дополнение к пище, то есть часть повседневного рациона. Они используются в питании как дополнительный источник пищевых и биологически активных веществ (для обогащения ими рациона) для нормализации: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• и/или улучшения функционального состояния органов и систем (в т.ч. мягкое мочегонное, тонизирующее, успокаивающее и иные виды действия);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• микрофлоры желудочно-кишечного тракта;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 xml:space="preserve">• белкового, углеводного, жирового, витаминного и других видов обмена веществ; </w:t>
      </w:r>
    </w:p>
    <w:p w:rsidR="00E47420" w:rsidRPr="00E47420" w:rsidRDefault="00E47420" w:rsidP="00E4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20">
        <w:rPr>
          <w:rFonts w:ascii="Times New Roman" w:hAnsi="Times New Roman" w:cs="Times New Roman"/>
          <w:sz w:val="24"/>
          <w:szCs w:val="24"/>
        </w:rPr>
        <w:t>• работы иммунной системы.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Можно выделить несколько определений спортивного питания: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1. Спортивное питание – это вид диеты, который включает в себя прием натуральных пищевых продуктов и правильно рассчитанного количества добавок в рационе.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2. Спортивное питание – это специализированные добавки, призванные обеспечить спортсмена всеми необходимыми микроэлементами и витаминами.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3. Спортивное питание – это натуральный продукт. Частное спортивное питание ошибочно путают с анаболическими стероидами.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Распространено заблуждение, что спортивное питание не нужно, а потребности спортсмена в протеине и углеводах вполне удовлетворит обычная пища. Но это не так. К сожалению, природа не изобрела такого натурального продукта, где был бы один белок и ничего больше. Наука и пищевая индустрия решили проблему, создав специализированные продукты, которые мы называем спортивным питанием. Бытует мнение, что спортивное питание – это анаболические стероиды, вредное для организма химическое вещество. В спортивном питании белок зачастую частично расщеплен и гораздо лучше усваивается, чем в обычной пище. В последние годы спортивное питание становится почти неотъемлемый частью занятий спортом и активного отдыха.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 xml:space="preserve">Главный принцип спортивного питания – сбалансированность и достижение определенной спортивной цели. Необходимый состав выбирается по мере необходимости </w:t>
      </w:r>
      <w:r w:rsidRPr="00303A30">
        <w:rPr>
          <w:rFonts w:ascii="Times New Roman" w:hAnsi="Times New Roman" w:cs="Times New Roman"/>
          <w:sz w:val="24"/>
          <w:szCs w:val="24"/>
        </w:rPr>
        <w:lastRenderedPageBreak/>
        <w:t>и удобства потребления. Энергией для каждой клетки является </w:t>
      </w:r>
      <w:hyperlink r:id="rId4" w:history="1">
        <w:r w:rsidRPr="00303A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гидролиз</w:t>
        </w:r>
      </w:hyperlink>
      <w:r w:rsidRPr="00303A30">
        <w:rPr>
          <w:rFonts w:ascii="Times New Roman" w:hAnsi="Times New Roman" w:cs="Times New Roman"/>
          <w:sz w:val="24"/>
          <w:szCs w:val="24"/>
        </w:rPr>
        <w:t> АТФ, который синтезируется клетками организма из углеводов. Таким образом, в питании человека углеводы играют важную роль в энергетическом обеспечении жизнедеятельности. Белки пищи используются клетками организма как основной материал для строительства тканей. Они могут быть отправлены на производство АТФ, но с затратой большего количества энергии. Белки усваиваются клетками организма с помощью биохимического сигнала «еда», подаваемого гормоном </w:t>
      </w:r>
      <w:hyperlink r:id="rId5" w:history="1">
        <w:r w:rsidRPr="00303A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инсулином</w:t>
        </w:r>
      </w:hyperlink>
      <w:r w:rsidRPr="00303A30">
        <w:rPr>
          <w:rFonts w:ascii="Times New Roman" w:hAnsi="Times New Roman" w:cs="Times New Roman"/>
          <w:sz w:val="24"/>
          <w:szCs w:val="24"/>
        </w:rPr>
        <w:t>. Инсулин рефлекторно вырабатывается поджелудочной железой при попадании в пищеварительный тракт углеводов. Соотношение поступления белков и углеводов не должно превышать одной четверти белков по отношению к углеводам, тогда количества выработанного инсулина хватит для усвоения белка.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Дополнением к рациону используются пищевые добавки, которые содержат полный комплекс важных питательных веществ для полноценной жизнедеятельности. Эти продукты содержат важные для организма аминокислоты и другие незаменимые вещества, которые легко и быстро усваиваются. Количество приема биологических добавок зависит от интенсивности и частоты физических нагрузок.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Наиболее популярны виды добавок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1. Для восстановления белка. Это протеиновые пищевые добавки, батончики и аминокислотные препараты. Белково-углеводные добавки могут оказаться действенными в фазе восстановления организма после тренировки.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2. Для сжигания жира и наращивания мышц. Самые распространенные препараты для наращивания мышечной массы содержат хром, бор, гидроксиметилбутират, молозиво и др. Сами эти вещества не являются допинговыми, однако их эффект крайне индивидуален.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3. Энергетические добавки – хорошо подходят для восстановления после продолжительных аэробных нагрузок. Это оптимальный источник энергии для бегунов на длительные расстояния. Белковые добавки легко усваиваются и могут заменить мясные и другие продукты в рационе для гармоничного формирования мышц после тренировок. В пищевые добавки этой группы входят карнетин, пируват, рибоза и экстракты экзотических растений.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4. Для укрепления иммунитета. Существуют свидетельства о том, что интенсивно тренирующиеся, много путешествующие и часто соревнующиеся спортсмены более восприимчивы к простудам и инфекциям. Для этого применяют препараты, содержащие глутамин, цинк, эхинацею, молозиво и др.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5. Укрепление костей и суставов. Для здоровья костей необходимы кальций и витамин D. Потребность в кальции человек может покрыть за счет правильно подобранного рациона питания, а для синтеза витамина D важно больше времени проводить на солнце. Препараты для укрепления суставов содержат глюкозамин, хондроитин, метилсульфонилметан и другие вещества.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Полезны для спортсмена также следующие пищевые добавки: кофеин, креатин и буферные агенты.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Креатиновые добавки могут способствовать улучшению результатов в спринте и увеличению мышечной массы. Креатин присутствует в мясе и рыбе, но дозы, указанные в аннотациях к добавкам (начальная ежедневная доза 10–20 г в течение первых 4–5 дней и поддерживающая доза 2–3 грамма в день), содержат намного больше креатина, чем обычная пища. Креатиновые добавки считаются безвредными для здоровья.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Кофеин присутствует во многих обычных напитках и продуктах и может способствовать улучшению физического и морального состояния человека. Добиться такого улучшения можно приемом сравнительно небольших доз кофеина, сопоставимых с теми, которые люди потребляют в повседневной жизни (чтобы организм получил 1,5 мг кофеина на один килограмм массы тела, достаточно выпить маленькую чашку свежезаваренного кофе или 500–750 мл колы).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lastRenderedPageBreak/>
        <w:t>Достоинствами препаратов спортивного питания является их мгновенное переваривание и усваивание, высокая энергетическая ценность и хорошее самочувствие на протяжении многих часов после приема. Они не являются медицинскими препаратами или химическими стероидами, не вызывают привыкания и не содержат в себе вредных для организма компонентов. Так же они не имеют ничего общего с фармакологическими средствами, принимаемыми профессиональными спортсменами, или каким-либо видом допинга.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Еще одним преимуществом препаратов спортивного питания является возможность избегать переедания, а это, в свою очередь, помогает избавиться от лишних нагрузок на желудок.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Протеин – незаменимый компонент пищи необходимый для роста человеческого организма и поддержания его функций. Кожа, ногти, волосы, клетки крови, мышцы, гормоны и ферменты нуждаются в регулярном поступлении белка с пищей.</w:t>
      </w:r>
    </w:p>
    <w:p w:rsidR="00303A30" w:rsidRPr="00303A30" w:rsidRDefault="00303A30" w:rsidP="003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Рекомендуемая норма протеина для физически неактивных взрослых составляет 0.8 г на каждый килограмм массы тела в день, для детей 1.5 г/кг, для подростков 1.0 г /кг, для тех, кто занимается спортом 1.6–2.2 г/кг.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В то же время многие ученые предупреждают о существенном риске побочных эффектов избытка протеина для почек, печени и костей, а также возникновения рака.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1. Дозы протеина до 2. 8 г/кг не представляют вреда для функции почек у тренированных спортсменов.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2. Большие дозы протеина безвредны для женщин со здоровыми почками.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3. При увеличении количества протеина в рационе происходят структурные адаптационные изменения фильтрующих элементов почек.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4. Протеин опасен для почек при быстром увеличении его количества в рационе.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5. Тренировки помогают почкам легче «перерабатывать» большие количества белка.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6. Побочным эффектом избыточного потребления протеина может быть увеличение риска образования камней в почках более чем на 200 %. Причем животный протеин с этой точки зрения более опасен.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7. Употребление большого количества белка после периодов протеинового голода может быть опасным для печени.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8. В некоторых видах орехов содержатся токсины, действие которых усиливается в условиях большого количества протеина в диете.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9. Очевидных доказательств вреда для печени больших доз протеина нет: вероятнее всего протеин безопасен для здоровой печени, но есть основания полагать, что опасным может быть резкое увеличение количества протеина в рационе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10.Отдельные научные исследования говорят о том, что последствием избытка протеина в диете может быть увеличение кислотности организма, «вымывание» кальция из костей и снижение их прочности. Дополнительный прием кальция в виде добавки не решает проблему.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11. Недостаточное количество протеина в рационе может также снижать прочность костей.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12. Побочные эффекты протеина в виде нарушения прочности костей более характерны для животных видов белка, а не для растительных. Увеличение долю овощей и фруктов в рационе способно снизить кислотность в организме.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13. Очищенные формы протеинов (спортивный протеин) могут быть более опасны для здоровья костей, чем натуральные белковые продукты.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14. Большие дозы протеина вредны для здоровья и могут оказывать токсическое действие, так как нарушают баланс жиров и белков в организме: идеальное количество протеина в рационе 15–25 % от обшей калорийности.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15. Животный протеин является фактором развития и прогрессирования рака. Наиболее опасными являются спортивные протеины с высокой биологической ценностью и красное мясо.</w:t>
      </w:r>
    </w:p>
    <w:p w:rsidR="00303A30" w:rsidRPr="00303A30" w:rsidRDefault="00303A30" w:rsidP="0008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lastRenderedPageBreak/>
        <w:t>Помимо них в состав спортивного питания недобросовестные производители могут добавлять амфетамины, диуретики, медикаменты и другие запрещенные препараты спортивной химии.</w:t>
      </w:r>
      <w:r w:rsidR="0027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A30" w:rsidRPr="00303A30" w:rsidRDefault="00303A30" w:rsidP="0027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Сегодня на рынке очень популярен жиросжигатель Черная мамба. Он позиционируется производителем как самый сильный жиросжигатель из всех существующих на рынке, секрет которого – в многокомпонентной формуле</w:t>
      </w:r>
      <w:r w:rsidR="00270769">
        <w:rPr>
          <w:rFonts w:ascii="Times New Roman" w:hAnsi="Times New Roman" w:cs="Times New Roman"/>
          <w:sz w:val="24"/>
          <w:szCs w:val="24"/>
        </w:rPr>
        <w:t>,</w:t>
      </w:r>
      <w:r w:rsidRPr="00303A30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7323A9">
        <w:rPr>
          <w:rFonts w:ascii="Times New Roman" w:hAnsi="Times New Roman" w:cs="Times New Roman"/>
          <w:sz w:val="24"/>
          <w:szCs w:val="24"/>
        </w:rPr>
        <w:t>ающей</w:t>
      </w:r>
      <w:r w:rsidRPr="00303A30">
        <w:rPr>
          <w:rFonts w:ascii="Times New Roman" w:hAnsi="Times New Roman" w:cs="Times New Roman"/>
          <w:sz w:val="24"/>
          <w:szCs w:val="24"/>
        </w:rPr>
        <w:t xml:space="preserve"> в состав большинство известных активных ингредиентов жиросжигателей.</w:t>
      </w:r>
    </w:p>
    <w:p w:rsidR="00303A30" w:rsidRPr="00303A30" w:rsidRDefault="00303A30" w:rsidP="00732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Производитель Чёрной мамбы сам предупреждает о серьезных побочных эффектах своего продукта, в числе которых смерть из-за инсульта или инфаркта.</w:t>
      </w:r>
    </w:p>
    <w:p w:rsidR="00303A30" w:rsidRPr="00303A30" w:rsidRDefault="00303A30" w:rsidP="00732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 xml:space="preserve">Спортивный казеин – это худший протеин для набора мышечной массы, пропитанный токсическими соединениями. Он дешевый. Для извлечения казеина из молока они используют самый дешевый способ: химические кислоты, содержащиеся в удобрениях и бытовой химии. Прибыть производителей спортивного питания составляет 10000 % – величина близкая к той, которую получают фармацевтические кампании. </w:t>
      </w:r>
    </w:p>
    <w:p w:rsidR="00303A30" w:rsidRDefault="00303A30" w:rsidP="00732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Для тех, кто во время тренировок теряет много энергии и сил, показано принятия креатина. Это вещество проявит положительные свойства, если принимать его в зависимости от массы тела. Приём спортивного питания на основе креатина уместен при наличии атрофированных мышц, сильной усталости, вызванной нагрузками. Также креатин полезен при артрите, ишемии сердца и мышечных болях. Но в этом случае дозы назначаются только лечащим врачом.</w:t>
      </w:r>
    </w:p>
    <w:p w:rsidR="00550D40" w:rsidRPr="00303A30" w:rsidRDefault="00550D40" w:rsidP="00732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A30" w:rsidRPr="00303A30" w:rsidRDefault="00303A30" w:rsidP="00732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Тщательные научные исследования в независимых лабораториях нередко обнаруживают содержание запрещенных препаратов в продуктах спортивного питания или несоответствие состава даже в самых «невинных» продуктах.</w:t>
      </w:r>
    </w:p>
    <w:p w:rsidR="00303A30" w:rsidRPr="00303A30" w:rsidRDefault="00303A30" w:rsidP="00732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30">
        <w:rPr>
          <w:rFonts w:ascii="Times New Roman" w:hAnsi="Times New Roman" w:cs="Times New Roman"/>
          <w:sz w:val="24"/>
          <w:szCs w:val="24"/>
        </w:rPr>
        <w:t>Главной причиной вреда спортивного питания чаще всего являются запрещенные скрытые ингредиенты: стероиды, стимуляторы, гормоны. Их употребление значительно увеличивает риск развития рака яичек у мужчин.</w:t>
      </w:r>
    </w:p>
    <w:p w:rsidR="007323A9" w:rsidRPr="007323A9" w:rsidRDefault="007323A9" w:rsidP="001C2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A9">
        <w:rPr>
          <w:rFonts w:ascii="Times New Roman" w:hAnsi="Times New Roman" w:cs="Times New Roman"/>
          <w:sz w:val="24"/>
          <w:szCs w:val="24"/>
        </w:rPr>
        <w:t>По данным лабораторных исследований, многие добавки, предназначенные для похудения, содержат запрещенный стимулятор BDMPEA.</w:t>
      </w:r>
    </w:p>
    <w:p w:rsidR="007323A9" w:rsidRPr="007323A9" w:rsidRDefault="007323A9" w:rsidP="001C2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A9">
        <w:rPr>
          <w:rFonts w:ascii="Times New Roman" w:hAnsi="Times New Roman" w:cs="Times New Roman"/>
          <w:sz w:val="24"/>
          <w:szCs w:val="24"/>
        </w:rPr>
        <w:t>Не покупайте и не употребляйте любой из типов спортивного питания, содержащий запрещенные ингредиенты.</w:t>
      </w:r>
    </w:p>
    <w:p w:rsidR="007323A9" w:rsidRPr="007323A9" w:rsidRDefault="007323A9" w:rsidP="001C2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A9">
        <w:rPr>
          <w:rFonts w:ascii="Times New Roman" w:hAnsi="Times New Roman" w:cs="Times New Roman"/>
          <w:sz w:val="24"/>
          <w:szCs w:val="24"/>
        </w:rPr>
        <w:t>Не доверяйте рекомендациям и заявлениям некомпетентных в теме спортивного питания лиц.</w:t>
      </w:r>
      <w:r w:rsidR="001C2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A9" w:rsidRPr="007323A9" w:rsidRDefault="007323A9" w:rsidP="001C2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A9">
        <w:rPr>
          <w:rFonts w:ascii="Times New Roman" w:hAnsi="Times New Roman" w:cs="Times New Roman"/>
          <w:sz w:val="24"/>
          <w:szCs w:val="24"/>
        </w:rPr>
        <w:t>Подвергайте сомнению и проверяйте заявления представителей брендов.</w:t>
      </w:r>
    </w:p>
    <w:p w:rsidR="007323A9" w:rsidRPr="007323A9" w:rsidRDefault="007323A9" w:rsidP="001C2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A9">
        <w:rPr>
          <w:rFonts w:ascii="Times New Roman" w:hAnsi="Times New Roman" w:cs="Times New Roman"/>
          <w:sz w:val="24"/>
          <w:szCs w:val="24"/>
        </w:rPr>
        <w:t>Относитесь скептически к результатам «научных» исследований ученых, которые находятся на «прикорме» крупных компаний или же наняты ими.</w:t>
      </w:r>
    </w:p>
    <w:p w:rsidR="007323A9" w:rsidRPr="007323A9" w:rsidRDefault="007323A9" w:rsidP="001C2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A9">
        <w:rPr>
          <w:rFonts w:ascii="Times New Roman" w:hAnsi="Times New Roman" w:cs="Times New Roman"/>
          <w:sz w:val="24"/>
          <w:szCs w:val="24"/>
        </w:rPr>
        <w:t>Доверяйте научным фактам от независимых и не заинтересованных в подтасовке результатов экспертов.</w:t>
      </w:r>
    </w:p>
    <w:p w:rsidR="007323A9" w:rsidRPr="007323A9" w:rsidRDefault="007323A9" w:rsidP="001C2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3A9">
        <w:rPr>
          <w:rFonts w:ascii="Times New Roman" w:hAnsi="Times New Roman" w:cs="Times New Roman"/>
          <w:sz w:val="24"/>
          <w:szCs w:val="24"/>
        </w:rPr>
        <w:t>Проверяйте репутацию бренда, выбранного вами спортивного питания.</w:t>
      </w:r>
    </w:p>
    <w:p w:rsidR="007323A9" w:rsidRPr="007323A9" w:rsidRDefault="007323A9" w:rsidP="00732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A9" w:rsidRDefault="007323A9" w:rsidP="00303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D40" w:rsidRDefault="00550D40" w:rsidP="00303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D40" w:rsidRDefault="00550D40" w:rsidP="00303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D40" w:rsidRDefault="00550D40" w:rsidP="00303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D40" w:rsidRDefault="00550D40" w:rsidP="00303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D40" w:rsidRPr="00550D40" w:rsidRDefault="00550D40" w:rsidP="00550D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0D40">
        <w:rPr>
          <w:rFonts w:ascii="Times New Roman" w:hAnsi="Times New Roman" w:cs="Times New Roman"/>
          <w:sz w:val="18"/>
          <w:szCs w:val="18"/>
        </w:rPr>
        <w:t>Материал составлен на основе открытых Интернет источников</w:t>
      </w:r>
    </w:p>
    <w:p w:rsidR="00550D40" w:rsidRPr="00550D40" w:rsidRDefault="00550D40" w:rsidP="00550D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0D40">
        <w:rPr>
          <w:rFonts w:ascii="Times New Roman" w:hAnsi="Times New Roman" w:cs="Times New Roman"/>
          <w:sz w:val="18"/>
          <w:szCs w:val="18"/>
        </w:rPr>
        <w:t>Отдел</w:t>
      </w:r>
      <w:bookmarkStart w:id="0" w:name="_GoBack"/>
      <w:bookmarkEnd w:id="0"/>
      <w:r w:rsidRPr="00550D40">
        <w:rPr>
          <w:rFonts w:ascii="Times New Roman" w:hAnsi="Times New Roman" w:cs="Times New Roman"/>
          <w:sz w:val="18"/>
          <w:szCs w:val="18"/>
        </w:rPr>
        <w:t xml:space="preserve"> гигиеническо</w:t>
      </w:r>
      <w:r>
        <w:rPr>
          <w:rFonts w:ascii="Times New Roman" w:hAnsi="Times New Roman" w:cs="Times New Roman"/>
          <w:sz w:val="18"/>
          <w:szCs w:val="18"/>
        </w:rPr>
        <w:t>й аттестации</w:t>
      </w:r>
    </w:p>
    <w:p w:rsidR="00550D40" w:rsidRPr="00550D40" w:rsidRDefault="00550D40" w:rsidP="00303A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50D40" w:rsidRPr="0055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42"/>
    <w:rsid w:val="000836FC"/>
    <w:rsid w:val="001C2B42"/>
    <w:rsid w:val="00270769"/>
    <w:rsid w:val="002B7CFF"/>
    <w:rsid w:val="00303A30"/>
    <w:rsid w:val="00550D40"/>
    <w:rsid w:val="00681A44"/>
    <w:rsid w:val="007323A9"/>
    <w:rsid w:val="008650F2"/>
    <w:rsid w:val="00A00C42"/>
    <w:rsid w:val="00B63511"/>
    <w:rsid w:val="00B951E0"/>
    <w:rsid w:val="00E47420"/>
    <w:rsid w:val="00E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54F1"/>
  <w15:chartTrackingRefBased/>
  <w15:docId w15:val="{F2E3B7E3-E7A1-427E-BA22-22060FFB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A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s%3A%2F%2Fru.wikipedia.org%2Fwiki%2F%25D0%2598%25D0%25BD%25D1%2581%25D1%2583%25D0%25BB%25D0%25B8%25D0%25BD" TargetMode="External"/><Relationship Id="rId4" Type="http://schemas.openxmlformats.org/officeDocument/2006/relationships/hyperlink" Target="http://infourok.ru/go.html?href=https%3A%2F%2Fru.wikipedia.org%2Fwiki%2F%25D0%2593%25D0%25B8%25D0%25B4%25D1%2580%25D0%25BE%25D0%25BB%25D0%25B8%25D0%25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4</cp:revision>
  <dcterms:created xsi:type="dcterms:W3CDTF">2025-08-04T04:04:00Z</dcterms:created>
  <dcterms:modified xsi:type="dcterms:W3CDTF">2025-08-04T10:07:00Z</dcterms:modified>
</cp:coreProperties>
</file>